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1C8" w:rsidRPr="006F792A" w:rsidRDefault="00B051C8" w:rsidP="00682729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</w:p>
    <w:p w:rsidR="00B051C8" w:rsidRPr="005C44B1" w:rsidRDefault="00B051C8" w:rsidP="00682729">
      <w:pPr>
        <w:pStyle w:val="Default"/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5C44B1">
        <w:rPr>
          <w:rFonts w:asciiTheme="minorHAnsi" w:hAnsiTheme="minorHAnsi"/>
          <w:b/>
          <w:sz w:val="22"/>
          <w:szCs w:val="22"/>
        </w:rPr>
        <w:t>Job Specification</w:t>
      </w:r>
      <w:r w:rsidR="005C44B1">
        <w:rPr>
          <w:rFonts w:asciiTheme="minorHAnsi" w:hAnsiTheme="minorHAnsi"/>
          <w:b/>
          <w:sz w:val="22"/>
          <w:szCs w:val="22"/>
        </w:rPr>
        <w:t xml:space="preserve"> – Korean </w:t>
      </w:r>
      <w:r w:rsidR="00C31001">
        <w:rPr>
          <w:rFonts w:asciiTheme="minorHAnsi" w:hAnsiTheme="minorHAnsi"/>
          <w:b/>
          <w:sz w:val="22"/>
          <w:szCs w:val="22"/>
        </w:rPr>
        <w:t>Media</w:t>
      </w:r>
      <w:r w:rsidR="005C44B1">
        <w:rPr>
          <w:rFonts w:asciiTheme="minorHAnsi" w:hAnsiTheme="minorHAnsi"/>
          <w:b/>
          <w:sz w:val="22"/>
          <w:szCs w:val="22"/>
        </w:rPr>
        <w:t xml:space="preserve"> Specialist</w:t>
      </w:r>
    </w:p>
    <w:p w:rsidR="00B051C8" w:rsidRPr="006F792A" w:rsidRDefault="00B051C8" w:rsidP="00682729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</w:p>
    <w:p w:rsidR="005C44B1" w:rsidRDefault="005C44B1" w:rsidP="00682729">
      <w:pPr>
        <w:spacing w:after="0"/>
        <w:rPr>
          <w:rFonts w:cs="Arial"/>
          <w:b/>
          <w:color w:val="000000"/>
        </w:rPr>
      </w:pPr>
    </w:p>
    <w:p w:rsidR="00D84C15" w:rsidRPr="00D84C15" w:rsidRDefault="00D84C15" w:rsidP="00682729">
      <w:pPr>
        <w:spacing w:after="0"/>
        <w:rPr>
          <w:rFonts w:cs="Arial"/>
          <w:b/>
          <w:color w:val="000000"/>
        </w:rPr>
      </w:pPr>
      <w:r w:rsidRPr="00D84C15">
        <w:rPr>
          <w:rFonts w:cs="Arial"/>
          <w:b/>
          <w:color w:val="000000"/>
        </w:rPr>
        <w:t>Overview</w:t>
      </w:r>
    </w:p>
    <w:p w:rsidR="005C44B1" w:rsidRDefault="005C44B1" w:rsidP="00682729">
      <w:pPr>
        <w:spacing w:after="0"/>
        <w:rPr>
          <w:rFonts w:cs="Arial"/>
          <w:color w:val="000000"/>
        </w:rPr>
      </w:pPr>
    </w:p>
    <w:p w:rsidR="00D84C15" w:rsidRDefault="00D84C15" w:rsidP="005C44B1">
      <w:pPr>
        <w:spacing w:after="0"/>
        <w:rPr>
          <w:rFonts w:cs="Arial"/>
          <w:color w:val="000000"/>
        </w:rPr>
      </w:pPr>
      <w:r w:rsidRPr="00D84C15">
        <w:rPr>
          <w:rFonts w:cs="Arial"/>
          <w:color w:val="000000"/>
        </w:rPr>
        <w:t>This position represents the main link between each of our clients and all IFE Services Departments (UK and Overseas).</w:t>
      </w:r>
    </w:p>
    <w:p w:rsidR="00EB1015" w:rsidRDefault="00EB1015" w:rsidP="00EB1015">
      <w:pPr>
        <w:spacing w:after="0"/>
      </w:pPr>
      <w:r>
        <w:t>The position will require responsibility</w:t>
      </w:r>
      <w:r w:rsidRPr="006F792A">
        <w:t xml:space="preserve"> for </w:t>
      </w:r>
      <w:r>
        <w:t xml:space="preserve">researching, buying and </w:t>
      </w:r>
      <w:r w:rsidRPr="006F792A">
        <w:t xml:space="preserve">scheduling </w:t>
      </w:r>
      <w:r>
        <w:t xml:space="preserve">Korean </w:t>
      </w:r>
      <w:r w:rsidRPr="006F792A">
        <w:t>movie content</w:t>
      </w:r>
      <w:r>
        <w:t xml:space="preserve"> </w:t>
      </w:r>
      <w:r w:rsidRPr="00EB1015">
        <w:t>(and movies from other Asian territories as required)</w:t>
      </w:r>
      <w:r>
        <w:t xml:space="preserve">, adhering to </w:t>
      </w:r>
      <w:r w:rsidRPr="006F792A">
        <w:t xml:space="preserve">airline client budgets and requirements, </w:t>
      </w:r>
      <w:r>
        <w:t>and also assisting with tenders / proposals.</w:t>
      </w:r>
    </w:p>
    <w:p w:rsidR="00D84C15" w:rsidRDefault="00D84C15" w:rsidP="005C44B1">
      <w:pPr>
        <w:spacing w:after="0"/>
        <w:rPr>
          <w:rFonts w:cs="Arial"/>
          <w:color w:val="000000"/>
        </w:rPr>
      </w:pPr>
      <w:r w:rsidRPr="00D84C15">
        <w:rPr>
          <w:rFonts w:cs="Arial"/>
          <w:color w:val="000000"/>
        </w:rPr>
        <w:t xml:space="preserve">A close relationship with both internal IFE departments and each client must be maintained to ensure </w:t>
      </w:r>
      <w:r w:rsidR="005C44B1">
        <w:rPr>
          <w:rFonts w:cs="Arial"/>
          <w:color w:val="000000"/>
        </w:rPr>
        <w:t xml:space="preserve">that </w:t>
      </w:r>
      <w:r w:rsidRPr="00D84C15">
        <w:rPr>
          <w:rFonts w:cs="Arial"/>
          <w:color w:val="000000"/>
        </w:rPr>
        <w:t>an optimum level of service is offered to the client at all times.</w:t>
      </w:r>
    </w:p>
    <w:p w:rsidR="005C44B1" w:rsidRDefault="008F261B" w:rsidP="005C44B1">
      <w:pPr>
        <w:spacing w:after="0"/>
        <w:rPr>
          <w:rFonts w:cs="Arial"/>
          <w:color w:val="000000"/>
        </w:rPr>
      </w:pPr>
      <w:r>
        <w:rPr>
          <w:rFonts w:cs="Arial"/>
          <w:color w:val="000000"/>
        </w:rPr>
        <w:t xml:space="preserve">The position is available at IFE Services’ office located in Singapore, and </w:t>
      </w:r>
      <w:r w:rsidR="005C44B1">
        <w:rPr>
          <w:rFonts w:cs="Arial"/>
          <w:color w:val="000000"/>
        </w:rPr>
        <w:t>will require daily contact with Programming and Customer Services departments, reporting to Customer Services Manager (UK).</w:t>
      </w:r>
    </w:p>
    <w:p w:rsidR="005C44B1" w:rsidRDefault="00216C19" w:rsidP="005C44B1">
      <w:pPr>
        <w:spacing w:after="0"/>
        <w:rPr>
          <w:rFonts w:cs="Arial"/>
          <w:color w:val="000000"/>
        </w:rPr>
      </w:pPr>
      <w:r w:rsidRPr="00216C19">
        <w:rPr>
          <w:rFonts w:cs="Arial"/>
          <w:color w:val="000000"/>
        </w:rPr>
        <w:t xml:space="preserve">The position will </w:t>
      </w:r>
      <w:r w:rsidR="005C44B1">
        <w:rPr>
          <w:rFonts w:cs="Arial"/>
          <w:color w:val="000000"/>
        </w:rPr>
        <w:t xml:space="preserve">also </w:t>
      </w:r>
      <w:r w:rsidRPr="00216C19">
        <w:rPr>
          <w:rFonts w:cs="Arial"/>
          <w:color w:val="000000"/>
        </w:rPr>
        <w:t xml:space="preserve">require the individual to attend regular visits to their clients throughout the </w:t>
      </w:r>
      <w:proofErr w:type="gramStart"/>
      <w:r w:rsidRPr="00216C19">
        <w:rPr>
          <w:rFonts w:cs="Arial"/>
          <w:color w:val="000000"/>
        </w:rPr>
        <w:t>year,</w:t>
      </w:r>
      <w:proofErr w:type="gramEnd"/>
      <w:r w:rsidRPr="00216C19">
        <w:rPr>
          <w:rFonts w:cs="Arial"/>
          <w:color w:val="000000"/>
        </w:rPr>
        <w:t xml:space="preserve"> therefore the availability to travel at short notice is preferable</w:t>
      </w:r>
      <w:r>
        <w:rPr>
          <w:rFonts w:cs="Arial"/>
          <w:color w:val="000000"/>
        </w:rPr>
        <w:t>.</w:t>
      </w:r>
    </w:p>
    <w:p w:rsidR="00B051C8" w:rsidRPr="006F792A" w:rsidRDefault="00B051C8" w:rsidP="00682729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</w:p>
    <w:p w:rsidR="00B051C8" w:rsidRPr="006F792A" w:rsidRDefault="00B051C8" w:rsidP="00682729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  <w:r w:rsidRPr="006F792A">
        <w:rPr>
          <w:rFonts w:asciiTheme="minorHAnsi" w:hAnsiTheme="minorHAnsi"/>
          <w:b/>
          <w:bCs/>
          <w:sz w:val="22"/>
          <w:szCs w:val="22"/>
        </w:rPr>
        <w:t>Working Hours</w:t>
      </w:r>
      <w:r w:rsidRPr="006F792A">
        <w:rPr>
          <w:rFonts w:asciiTheme="minorHAnsi" w:hAnsiTheme="minorHAnsi"/>
          <w:sz w:val="22"/>
          <w:szCs w:val="22"/>
        </w:rPr>
        <w:t>: 9.</w:t>
      </w:r>
      <w:r>
        <w:rPr>
          <w:rFonts w:asciiTheme="minorHAnsi" w:hAnsiTheme="minorHAnsi"/>
          <w:sz w:val="22"/>
          <w:szCs w:val="22"/>
        </w:rPr>
        <w:t>3</w:t>
      </w:r>
      <w:r w:rsidRPr="006F792A">
        <w:rPr>
          <w:rFonts w:asciiTheme="minorHAnsi" w:hAnsiTheme="minorHAnsi"/>
          <w:sz w:val="22"/>
          <w:szCs w:val="22"/>
        </w:rPr>
        <w:t>0-</w:t>
      </w:r>
      <w:r>
        <w:rPr>
          <w:rFonts w:asciiTheme="minorHAnsi" w:hAnsiTheme="minorHAnsi"/>
          <w:sz w:val="22"/>
          <w:szCs w:val="22"/>
        </w:rPr>
        <w:t>6</w:t>
      </w:r>
      <w:r w:rsidRPr="006F792A">
        <w:rPr>
          <w:rFonts w:asciiTheme="minorHAnsi" w:hAnsiTheme="minorHAnsi"/>
          <w:sz w:val="22"/>
          <w:szCs w:val="22"/>
        </w:rPr>
        <w:t xml:space="preserve">.30 (Flexibility required, with some additional early starts or late finishes) </w:t>
      </w:r>
    </w:p>
    <w:p w:rsidR="00B051C8" w:rsidRPr="006F792A" w:rsidRDefault="00B051C8" w:rsidP="00682729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</w:p>
    <w:p w:rsidR="00B051C8" w:rsidRDefault="00B051C8" w:rsidP="00682729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  <w:r w:rsidRPr="006F792A">
        <w:rPr>
          <w:rFonts w:asciiTheme="minorHAnsi" w:hAnsiTheme="minorHAnsi"/>
          <w:b/>
          <w:bCs/>
          <w:sz w:val="22"/>
          <w:szCs w:val="22"/>
        </w:rPr>
        <w:t>Salary</w:t>
      </w:r>
      <w:r w:rsidRPr="006F792A">
        <w:rPr>
          <w:rFonts w:asciiTheme="minorHAnsi" w:hAnsiTheme="minorHAnsi"/>
          <w:sz w:val="22"/>
          <w:szCs w:val="22"/>
        </w:rPr>
        <w:t xml:space="preserve">: TBC - dependent on prior experience </w:t>
      </w:r>
    </w:p>
    <w:p w:rsidR="00B051C8" w:rsidRDefault="00B051C8" w:rsidP="00682729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</w:p>
    <w:p w:rsidR="00B051C8" w:rsidRDefault="00B051C8" w:rsidP="00682729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  <w:r w:rsidRPr="006F792A">
        <w:rPr>
          <w:rFonts w:asciiTheme="minorHAnsi" w:hAnsiTheme="minorHAnsi"/>
          <w:b/>
          <w:bCs/>
          <w:sz w:val="22"/>
          <w:szCs w:val="22"/>
        </w:rPr>
        <w:t>Brief Overview of Job Role and Responsibilities</w:t>
      </w:r>
      <w:r w:rsidRPr="006F792A">
        <w:rPr>
          <w:rFonts w:asciiTheme="minorHAnsi" w:hAnsiTheme="minorHAnsi"/>
          <w:sz w:val="22"/>
          <w:szCs w:val="22"/>
        </w:rPr>
        <w:t xml:space="preserve">: </w:t>
      </w:r>
    </w:p>
    <w:p w:rsidR="00C6534A" w:rsidRDefault="00C6534A" w:rsidP="00682729">
      <w:pPr>
        <w:pStyle w:val="ListParagraph"/>
        <w:spacing w:after="0"/>
        <w:ind w:left="0"/>
        <w:rPr>
          <w:rFonts w:cs="Arial"/>
          <w:color w:val="000000"/>
        </w:rPr>
      </w:pPr>
      <w:r>
        <w:rPr>
          <w:rFonts w:cs="Arial"/>
          <w:color w:val="000000"/>
        </w:rPr>
        <w:t xml:space="preserve">- </w:t>
      </w:r>
      <w:r w:rsidRPr="00C6534A">
        <w:rPr>
          <w:rFonts w:cs="Arial"/>
          <w:color w:val="000000"/>
        </w:rPr>
        <w:t>Through daily contact, ensure each client within your remit has all their requirements fulfilled, and maintain a clear view of their current situation and future plans.</w:t>
      </w:r>
    </w:p>
    <w:p w:rsidR="00262EF2" w:rsidRPr="00C6534A" w:rsidRDefault="00262EF2" w:rsidP="00682729">
      <w:pPr>
        <w:pStyle w:val="ListParagraph"/>
        <w:spacing w:after="0"/>
        <w:ind w:left="0"/>
        <w:rPr>
          <w:rFonts w:cs="Arial"/>
          <w:color w:val="000000"/>
        </w:rPr>
      </w:pPr>
      <w:r>
        <w:rPr>
          <w:rFonts w:cs="Arial"/>
          <w:color w:val="000000"/>
        </w:rPr>
        <w:t>-</w:t>
      </w:r>
      <w:r w:rsidRPr="00262EF2">
        <w:rPr>
          <w:rFonts w:cs="Arial"/>
          <w:color w:val="000000"/>
        </w:rPr>
        <w:t xml:space="preserve"> </w:t>
      </w:r>
      <w:r w:rsidR="0086538F">
        <w:rPr>
          <w:rFonts w:cs="Arial"/>
          <w:color w:val="000000"/>
        </w:rPr>
        <w:t xml:space="preserve">To </w:t>
      </w:r>
      <w:r w:rsidRPr="00262EF2">
        <w:rPr>
          <w:rFonts w:cs="Arial"/>
          <w:color w:val="000000"/>
        </w:rPr>
        <w:t>build a close relationship with each of your clients, to gain a trust and understanding with the airline</w:t>
      </w:r>
    </w:p>
    <w:p w:rsidR="0086538F" w:rsidRPr="0086538F" w:rsidRDefault="0086538F" w:rsidP="00682729">
      <w:pPr>
        <w:spacing w:after="0"/>
        <w:rPr>
          <w:rFonts w:cs="Arial"/>
          <w:color w:val="000000"/>
        </w:rPr>
      </w:pPr>
      <w:r w:rsidRPr="0086538F">
        <w:rPr>
          <w:rFonts w:cs="Arial"/>
          <w:color w:val="000000"/>
        </w:rPr>
        <w:t>- To be diplomatic when resolving client issues/problems, and to be assertive when assisting in the decision making process with the client.</w:t>
      </w:r>
    </w:p>
    <w:p w:rsidR="00F934B9" w:rsidRPr="00F934B9" w:rsidRDefault="00F934B9" w:rsidP="00682729">
      <w:pPr>
        <w:spacing w:after="0"/>
        <w:rPr>
          <w:rFonts w:cs="Arial"/>
          <w:color w:val="000000"/>
        </w:rPr>
      </w:pPr>
      <w:r w:rsidRPr="00F934B9">
        <w:rPr>
          <w:rFonts w:cs="Arial"/>
          <w:color w:val="000000"/>
        </w:rPr>
        <w:t>- Preparing Quotes, Invoice Requests, and Cost/Sales Analysis</w:t>
      </w:r>
    </w:p>
    <w:p w:rsidR="0081405C" w:rsidRPr="0081405C" w:rsidRDefault="0081405C" w:rsidP="00682729">
      <w:pPr>
        <w:spacing w:after="0"/>
        <w:rPr>
          <w:rFonts w:cs="Arial"/>
          <w:color w:val="000000"/>
        </w:rPr>
      </w:pPr>
      <w:r w:rsidRPr="0081405C">
        <w:rPr>
          <w:rFonts w:cs="Arial"/>
          <w:color w:val="000000"/>
        </w:rPr>
        <w:t xml:space="preserve">- </w:t>
      </w:r>
      <w:r w:rsidR="00BE030D">
        <w:rPr>
          <w:rFonts w:cs="Arial"/>
          <w:color w:val="000000"/>
        </w:rPr>
        <w:t>To m</w:t>
      </w:r>
      <w:r w:rsidRPr="0081405C">
        <w:rPr>
          <w:rFonts w:cs="Arial"/>
          <w:color w:val="000000"/>
        </w:rPr>
        <w:t xml:space="preserve">aintain a good understanding of each client’s customer profile, to ensure that the most suitable / relevant titles, programmes, concepts etc... </w:t>
      </w:r>
      <w:proofErr w:type="gramStart"/>
      <w:r w:rsidRPr="0081405C">
        <w:rPr>
          <w:rFonts w:cs="Arial"/>
          <w:color w:val="000000"/>
        </w:rPr>
        <w:t>are</w:t>
      </w:r>
      <w:proofErr w:type="gramEnd"/>
      <w:r w:rsidRPr="0081405C">
        <w:rPr>
          <w:rFonts w:cs="Arial"/>
          <w:color w:val="000000"/>
        </w:rPr>
        <w:t xml:space="preserve"> offered for review and selection.</w:t>
      </w:r>
    </w:p>
    <w:p w:rsidR="00BE030D" w:rsidRPr="00BE030D" w:rsidRDefault="00BE030D" w:rsidP="00682729">
      <w:pPr>
        <w:spacing w:after="0"/>
        <w:rPr>
          <w:rFonts w:cs="Arial"/>
          <w:color w:val="000000"/>
        </w:rPr>
      </w:pPr>
      <w:r w:rsidRPr="00BE030D">
        <w:rPr>
          <w:rFonts w:cs="Arial"/>
          <w:color w:val="000000"/>
        </w:rPr>
        <w:t>-To maintain and keep up to date with industry trends, new hardware solutions and general IFE knowledge/information.</w:t>
      </w:r>
    </w:p>
    <w:p w:rsidR="00B051C8" w:rsidRDefault="00B051C8" w:rsidP="00682729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- Researching international and independent movie suppliers in line with airline and cruise line client requirements – both current and potential </w:t>
      </w:r>
    </w:p>
    <w:p w:rsidR="00B051C8" w:rsidRDefault="00B051C8" w:rsidP="00682729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 Monitoring film festival line-ups and film industry press; sourcing and contacting distributors to explore airline licensing opportunities and attending film festivals / markets as required</w:t>
      </w:r>
    </w:p>
    <w:p w:rsidR="00B051C8" w:rsidRPr="006F792A" w:rsidRDefault="00B051C8" w:rsidP="00682729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- </w:t>
      </w:r>
      <w:r w:rsidRPr="006F792A">
        <w:rPr>
          <w:rFonts w:asciiTheme="minorHAnsi" w:hAnsiTheme="minorHAnsi"/>
          <w:sz w:val="22"/>
          <w:szCs w:val="22"/>
        </w:rPr>
        <w:t xml:space="preserve">Movie availability analysis, research, preparation, screening and report creation </w:t>
      </w:r>
    </w:p>
    <w:p w:rsidR="00B051C8" w:rsidRPr="006F792A" w:rsidRDefault="00B051C8" w:rsidP="00682729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 Creation of movie schedules, Excel charts, r</w:t>
      </w:r>
      <w:r w:rsidRPr="006F792A">
        <w:rPr>
          <w:rFonts w:asciiTheme="minorHAnsi" w:hAnsiTheme="minorHAnsi"/>
          <w:sz w:val="22"/>
          <w:szCs w:val="22"/>
        </w:rPr>
        <w:t xml:space="preserve">ecommendations </w:t>
      </w:r>
      <w:r>
        <w:rPr>
          <w:rFonts w:asciiTheme="minorHAnsi" w:hAnsiTheme="minorHAnsi"/>
          <w:sz w:val="22"/>
          <w:szCs w:val="22"/>
        </w:rPr>
        <w:t>on a cyclical basis</w:t>
      </w:r>
    </w:p>
    <w:p w:rsidR="00B051C8" w:rsidRPr="006F792A" w:rsidRDefault="00B051C8" w:rsidP="00682729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- </w:t>
      </w:r>
      <w:r w:rsidRPr="006F792A">
        <w:rPr>
          <w:rFonts w:asciiTheme="minorHAnsi" w:hAnsiTheme="minorHAnsi"/>
          <w:sz w:val="22"/>
          <w:szCs w:val="22"/>
        </w:rPr>
        <w:t xml:space="preserve">Cost analysis </w:t>
      </w:r>
      <w:r>
        <w:rPr>
          <w:rFonts w:asciiTheme="minorHAnsi" w:hAnsiTheme="minorHAnsi"/>
          <w:sz w:val="22"/>
          <w:szCs w:val="22"/>
        </w:rPr>
        <w:t>of each proposed schedule with f</w:t>
      </w:r>
      <w:r w:rsidRPr="006F792A">
        <w:rPr>
          <w:rFonts w:asciiTheme="minorHAnsi" w:hAnsiTheme="minorHAnsi"/>
          <w:sz w:val="22"/>
          <w:szCs w:val="22"/>
        </w:rPr>
        <w:t xml:space="preserve">inancial controller </w:t>
      </w:r>
    </w:p>
    <w:p w:rsidR="00B051C8" w:rsidRDefault="00B051C8" w:rsidP="00682729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 Price n</w:t>
      </w:r>
      <w:r w:rsidRPr="006F792A">
        <w:rPr>
          <w:rFonts w:asciiTheme="minorHAnsi" w:hAnsiTheme="minorHAnsi"/>
          <w:sz w:val="22"/>
          <w:szCs w:val="22"/>
        </w:rPr>
        <w:t xml:space="preserve">egotiation with </w:t>
      </w:r>
      <w:r>
        <w:rPr>
          <w:rFonts w:asciiTheme="minorHAnsi" w:hAnsiTheme="minorHAnsi"/>
          <w:sz w:val="22"/>
          <w:szCs w:val="22"/>
        </w:rPr>
        <w:t xml:space="preserve">international </w:t>
      </w:r>
      <w:r w:rsidRPr="006F792A">
        <w:rPr>
          <w:rFonts w:asciiTheme="minorHAnsi" w:hAnsiTheme="minorHAnsi"/>
          <w:sz w:val="22"/>
          <w:szCs w:val="22"/>
        </w:rPr>
        <w:t>distributors</w:t>
      </w:r>
      <w:r>
        <w:rPr>
          <w:rFonts w:asciiTheme="minorHAnsi" w:hAnsiTheme="minorHAnsi"/>
          <w:sz w:val="22"/>
          <w:szCs w:val="22"/>
        </w:rPr>
        <w:t>,</w:t>
      </w:r>
      <w:r w:rsidRPr="006F792A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maintaining excellent relationships</w:t>
      </w:r>
      <w:r w:rsidRPr="006F792A">
        <w:rPr>
          <w:rFonts w:asciiTheme="minorHAnsi" w:hAnsiTheme="minorHAnsi"/>
          <w:sz w:val="22"/>
          <w:szCs w:val="22"/>
        </w:rPr>
        <w:t xml:space="preserve"> </w:t>
      </w:r>
    </w:p>
    <w:p w:rsidR="00B051C8" w:rsidRPr="006F792A" w:rsidRDefault="00B051C8" w:rsidP="00682729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 xml:space="preserve">- Responsible for screening international content and arranging appropriate edits, specific to airline requirements </w:t>
      </w:r>
    </w:p>
    <w:p w:rsidR="00B051C8" w:rsidRPr="006F792A" w:rsidRDefault="00B051C8" w:rsidP="00682729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 Logistics: including master tracking,</w:t>
      </w:r>
      <w:r w:rsidRPr="006F792A">
        <w:rPr>
          <w:rFonts w:asciiTheme="minorHAnsi" w:hAnsiTheme="minorHAnsi"/>
          <w:sz w:val="22"/>
          <w:szCs w:val="22"/>
        </w:rPr>
        <w:t xml:space="preserve"> language dubbing and subtitling </w:t>
      </w:r>
    </w:p>
    <w:p w:rsidR="00B051C8" w:rsidRPr="0010234C" w:rsidRDefault="00B051C8" w:rsidP="00682729">
      <w:pPr>
        <w:pStyle w:val="Default"/>
        <w:spacing w:line="276" w:lineRule="auto"/>
        <w:rPr>
          <w:rFonts w:asciiTheme="minorHAnsi" w:hAnsiTheme="minorHAnsi"/>
          <w:color w:val="auto"/>
          <w:sz w:val="22"/>
          <w:szCs w:val="22"/>
        </w:rPr>
      </w:pPr>
      <w:r w:rsidRPr="0010234C">
        <w:rPr>
          <w:rFonts w:asciiTheme="minorHAnsi" w:hAnsiTheme="minorHAnsi"/>
          <w:color w:val="auto"/>
          <w:sz w:val="22"/>
          <w:szCs w:val="22"/>
        </w:rPr>
        <w:t xml:space="preserve">- Liaising with internal production dept regarding creation of movie inserts / promos / edit charts </w:t>
      </w:r>
    </w:p>
    <w:p w:rsidR="00B051C8" w:rsidRPr="006F792A" w:rsidRDefault="00B051C8" w:rsidP="00682729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- </w:t>
      </w:r>
      <w:r w:rsidRPr="006F792A">
        <w:rPr>
          <w:rFonts w:asciiTheme="minorHAnsi" w:hAnsiTheme="minorHAnsi"/>
          <w:sz w:val="22"/>
          <w:szCs w:val="22"/>
        </w:rPr>
        <w:t>Admin assistance</w:t>
      </w:r>
    </w:p>
    <w:p w:rsidR="00B051C8" w:rsidRPr="006F792A" w:rsidRDefault="00B051C8" w:rsidP="00682729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 Assisting with tender p</w:t>
      </w:r>
      <w:r w:rsidRPr="006F792A">
        <w:rPr>
          <w:rFonts w:asciiTheme="minorHAnsi" w:hAnsiTheme="minorHAnsi"/>
          <w:sz w:val="22"/>
          <w:szCs w:val="22"/>
        </w:rPr>
        <w:t xml:space="preserve">roposals </w:t>
      </w:r>
      <w:r>
        <w:rPr>
          <w:rFonts w:asciiTheme="minorHAnsi" w:hAnsiTheme="minorHAnsi"/>
          <w:sz w:val="22"/>
          <w:szCs w:val="22"/>
        </w:rPr>
        <w:t>– research, analysis and writing</w:t>
      </w:r>
      <w:r w:rsidRPr="006F792A">
        <w:rPr>
          <w:rFonts w:asciiTheme="minorHAnsi" w:hAnsiTheme="minorHAnsi"/>
          <w:sz w:val="22"/>
          <w:szCs w:val="22"/>
        </w:rPr>
        <w:t xml:space="preserve"> </w:t>
      </w:r>
    </w:p>
    <w:p w:rsidR="00B051C8" w:rsidRDefault="00B051C8" w:rsidP="00682729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</w:p>
    <w:p w:rsidR="00B051C8" w:rsidRPr="006F792A" w:rsidRDefault="00B051C8" w:rsidP="00682729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  <w:r w:rsidRPr="006F792A">
        <w:rPr>
          <w:rFonts w:asciiTheme="minorHAnsi" w:hAnsiTheme="minorHAnsi"/>
          <w:b/>
          <w:bCs/>
          <w:sz w:val="22"/>
          <w:szCs w:val="22"/>
        </w:rPr>
        <w:t>Brief Person Spec Requirements</w:t>
      </w:r>
      <w:r w:rsidRPr="006F792A">
        <w:rPr>
          <w:rFonts w:asciiTheme="minorHAnsi" w:hAnsiTheme="minorHAnsi"/>
          <w:sz w:val="22"/>
          <w:szCs w:val="22"/>
        </w:rPr>
        <w:t xml:space="preserve">: </w:t>
      </w:r>
    </w:p>
    <w:p w:rsidR="00682729" w:rsidRPr="00682729" w:rsidRDefault="00682729" w:rsidP="00682729">
      <w:pPr>
        <w:spacing w:after="0"/>
        <w:rPr>
          <w:rFonts w:cs="Arial"/>
          <w:color w:val="000000"/>
        </w:rPr>
      </w:pPr>
      <w:r w:rsidRPr="00682729">
        <w:rPr>
          <w:rFonts w:cs="Arial"/>
          <w:color w:val="000000"/>
        </w:rPr>
        <w:t>- Ability to research and plan</w:t>
      </w:r>
    </w:p>
    <w:p w:rsidR="00B051C8" w:rsidRPr="006F792A" w:rsidRDefault="00B051C8" w:rsidP="00682729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- </w:t>
      </w:r>
      <w:r w:rsidRPr="006F792A">
        <w:rPr>
          <w:rFonts w:asciiTheme="minorHAnsi" w:hAnsiTheme="minorHAnsi"/>
          <w:sz w:val="22"/>
          <w:szCs w:val="22"/>
        </w:rPr>
        <w:t>Interest</w:t>
      </w:r>
      <w:r>
        <w:rPr>
          <w:rFonts w:asciiTheme="minorHAnsi" w:hAnsiTheme="minorHAnsi"/>
          <w:sz w:val="22"/>
          <w:szCs w:val="22"/>
        </w:rPr>
        <w:t xml:space="preserve"> in / k</w:t>
      </w:r>
      <w:r w:rsidRPr="006F792A">
        <w:rPr>
          <w:rFonts w:asciiTheme="minorHAnsi" w:hAnsiTheme="minorHAnsi"/>
          <w:sz w:val="22"/>
          <w:szCs w:val="22"/>
        </w:rPr>
        <w:t xml:space="preserve">nowledge of </w:t>
      </w:r>
      <w:r w:rsidR="00EB1015">
        <w:rPr>
          <w:rFonts w:asciiTheme="minorHAnsi" w:hAnsiTheme="minorHAnsi"/>
          <w:sz w:val="22"/>
          <w:szCs w:val="22"/>
        </w:rPr>
        <w:t xml:space="preserve">Korean </w:t>
      </w:r>
      <w:r w:rsidRPr="006F792A">
        <w:rPr>
          <w:rFonts w:asciiTheme="minorHAnsi" w:hAnsiTheme="minorHAnsi"/>
          <w:sz w:val="22"/>
          <w:szCs w:val="22"/>
        </w:rPr>
        <w:t xml:space="preserve">movies essential, and airline/media industry knowledge desirable </w:t>
      </w:r>
    </w:p>
    <w:p w:rsidR="00B051C8" w:rsidRPr="006F792A" w:rsidRDefault="00B051C8" w:rsidP="00682729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- </w:t>
      </w:r>
      <w:r w:rsidRPr="006F792A">
        <w:rPr>
          <w:rFonts w:asciiTheme="minorHAnsi" w:hAnsiTheme="minorHAnsi"/>
          <w:sz w:val="22"/>
          <w:szCs w:val="22"/>
        </w:rPr>
        <w:t>Degree level education to high standard and expe</w:t>
      </w:r>
      <w:r>
        <w:rPr>
          <w:rFonts w:asciiTheme="minorHAnsi" w:hAnsiTheme="minorHAnsi"/>
          <w:sz w:val="22"/>
          <w:szCs w:val="22"/>
        </w:rPr>
        <w:t>rience of an office working environment</w:t>
      </w:r>
      <w:r w:rsidRPr="006F792A">
        <w:rPr>
          <w:rFonts w:asciiTheme="minorHAnsi" w:hAnsiTheme="minorHAnsi"/>
          <w:sz w:val="22"/>
          <w:szCs w:val="22"/>
        </w:rPr>
        <w:t xml:space="preserve"> </w:t>
      </w:r>
    </w:p>
    <w:p w:rsidR="00B051C8" w:rsidRPr="006F792A" w:rsidRDefault="00B051C8" w:rsidP="00682729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- </w:t>
      </w:r>
      <w:r w:rsidRPr="006F792A">
        <w:rPr>
          <w:rFonts w:asciiTheme="minorHAnsi" w:hAnsiTheme="minorHAnsi"/>
          <w:sz w:val="22"/>
          <w:szCs w:val="22"/>
        </w:rPr>
        <w:t xml:space="preserve">Intermediate IT skills, experienced with Microsoft excel, word and PowerPoint </w:t>
      </w:r>
    </w:p>
    <w:p w:rsidR="00B051C8" w:rsidRPr="006F792A" w:rsidRDefault="00B051C8" w:rsidP="00682729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- </w:t>
      </w:r>
      <w:r w:rsidRPr="006F792A">
        <w:rPr>
          <w:rFonts w:asciiTheme="minorHAnsi" w:hAnsiTheme="minorHAnsi"/>
          <w:sz w:val="22"/>
          <w:szCs w:val="22"/>
        </w:rPr>
        <w:t xml:space="preserve">Excellent attention to detail, </w:t>
      </w:r>
      <w:proofErr w:type="spellStart"/>
      <w:r w:rsidRPr="006F792A">
        <w:rPr>
          <w:rFonts w:asciiTheme="minorHAnsi" w:hAnsiTheme="minorHAnsi"/>
          <w:sz w:val="22"/>
          <w:szCs w:val="22"/>
        </w:rPr>
        <w:t>organised</w:t>
      </w:r>
      <w:proofErr w:type="spellEnd"/>
      <w:r w:rsidRPr="006F792A">
        <w:rPr>
          <w:rFonts w:asciiTheme="minorHAnsi" w:hAnsiTheme="minorHAnsi"/>
          <w:sz w:val="22"/>
          <w:szCs w:val="22"/>
        </w:rPr>
        <w:t xml:space="preserve">, self motivated and pro-active </w:t>
      </w:r>
    </w:p>
    <w:p w:rsidR="00B051C8" w:rsidRPr="006F792A" w:rsidRDefault="00B051C8" w:rsidP="00682729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- </w:t>
      </w:r>
      <w:r w:rsidRPr="006F792A">
        <w:rPr>
          <w:rFonts w:asciiTheme="minorHAnsi" w:hAnsiTheme="minorHAnsi"/>
          <w:sz w:val="22"/>
          <w:szCs w:val="22"/>
        </w:rPr>
        <w:t>Extremely efficient co</w:t>
      </w:r>
      <w:r>
        <w:rPr>
          <w:rFonts w:asciiTheme="minorHAnsi" w:hAnsiTheme="minorHAnsi"/>
          <w:sz w:val="22"/>
          <w:szCs w:val="22"/>
        </w:rPr>
        <w:t>mmunicator and problem-</w:t>
      </w:r>
      <w:r w:rsidRPr="006F792A">
        <w:rPr>
          <w:rFonts w:asciiTheme="minorHAnsi" w:hAnsiTheme="minorHAnsi"/>
          <w:sz w:val="22"/>
          <w:szCs w:val="22"/>
        </w:rPr>
        <w:t xml:space="preserve">solver </w:t>
      </w:r>
    </w:p>
    <w:p w:rsidR="00B051C8" w:rsidRPr="006F792A" w:rsidRDefault="00B051C8" w:rsidP="00682729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- Ability to </w:t>
      </w:r>
      <w:proofErr w:type="spellStart"/>
      <w:r>
        <w:rPr>
          <w:rFonts w:asciiTheme="minorHAnsi" w:hAnsiTheme="minorHAnsi"/>
          <w:sz w:val="22"/>
          <w:szCs w:val="22"/>
        </w:rPr>
        <w:t>prioritis</w:t>
      </w:r>
      <w:r w:rsidRPr="006F792A">
        <w:rPr>
          <w:rFonts w:asciiTheme="minorHAnsi" w:hAnsiTheme="minorHAnsi"/>
          <w:sz w:val="22"/>
          <w:szCs w:val="22"/>
        </w:rPr>
        <w:t>e</w:t>
      </w:r>
      <w:proofErr w:type="spellEnd"/>
      <w:r w:rsidRPr="006F792A">
        <w:rPr>
          <w:rFonts w:asciiTheme="minorHAnsi" w:hAnsiTheme="minorHAnsi"/>
          <w:sz w:val="22"/>
          <w:szCs w:val="22"/>
        </w:rPr>
        <w:t xml:space="preserve">/time manage effectively </w:t>
      </w:r>
    </w:p>
    <w:p w:rsidR="00B051C8" w:rsidRPr="006F792A" w:rsidRDefault="00B051C8" w:rsidP="00682729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- </w:t>
      </w:r>
      <w:r w:rsidRPr="006F792A">
        <w:rPr>
          <w:rFonts w:asciiTheme="minorHAnsi" w:hAnsiTheme="minorHAnsi"/>
          <w:sz w:val="22"/>
          <w:szCs w:val="22"/>
        </w:rPr>
        <w:t xml:space="preserve">Analytical skills and a keen eye for detail </w:t>
      </w:r>
    </w:p>
    <w:p w:rsidR="00B051C8" w:rsidRPr="006F792A" w:rsidRDefault="00B051C8" w:rsidP="00682729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- </w:t>
      </w:r>
      <w:r w:rsidRPr="006F792A">
        <w:rPr>
          <w:rFonts w:asciiTheme="minorHAnsi" w:hAnsiTheme="minorHAnsi"/>
          <w:sz w:val="22"/>
          <w:szCs w:val="22"/>
        </w:rPr>
        <w:t xml:space="preserve">Keen negotiator, driven to meet financial targets </w:t>
      </w:r>
    </w:p>
    <w:p w:rsidR="00B051C8" w:rsidRPr="006F792A" w:rsidRDefault="00B051C8" w:rsidP="00682729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- </w:t>
      </w:r>
      <w:r w:rsidRPr="006F792A">
        <w:rPr>
          <w:rFonts w:asciiTheme="minorHAnsi" w:hAnsiTheme="minorHAnsi"/>
          <w:sz w:val="22"/>
          <w:szCs w:val="22"/>
        </w:rPr>
        <w:t xml:space="preserve">Ability to work under pressure and always meet deadlines (with </w:t>
      </w:r>
      <w:r>
        <w:rPr>
          <w:rFonts w:asciiTheme="minorHAnsi" w:hAnsiTheme="minorHAnsi"/>
          <w:sz w:val="22"/>
          <w:szCs w:val="22"/>
        </w:rPr>
        <w:t>the ability to respond to shifting deadlines and priorities)</w:t>
      </w:r>
      <w:r w:rsidRPr="006F792A">
        <w:rPr>
          <w:rFonts w:asciiTheme="minorHAnsi" w:hAnsiTheme="minorHAnsi"/>
          <w:sz w:val="22"/>
          <w:szCs w:val="22"/>
        </w:rPr>
        <w:t xml:space="preserve"> </w:t>
      </w:r>
    </w:p>
    <w:p w:rsidR="00B051C8" w:rsidRDefault="00B051C8" w:rsidP="00682729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- </w:t>
      </w:r>
      <w:r w:rsidRPr="006F792A">
        <w:rPr>
          <w:rFonts w:asciiTheme="minorHAnsi" w:hAnsiTheme="minorHAnsi"/>
          <w:sz w:val="22"/>
          <w:szCs w:val="22"/>
        </w:rPr>
        <w:t xml:space="preserve">Ability to provide, supply constructive criticism/feedback on current processes and improvements </w:t>
      </w:r>
    </w:p>
    <w:p w:rsidR="00B051C8" w:rsidRPr="006F792A" w:rsidRDefault="00B051C8" w:rsidP="00682729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 Willingness to travel as required</w:t>
      </w:r>
    </w:p>
    <w:p w:rsidR="00B051C8" w:rsidRDefault="00B051C8" w:rsidP="00682729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- Ability to </w:t>
      </w:r>
      <w:r w:rsidRPr="006F792A">
        <w:rPr>
          <w:rFonts w:asciiTheme="minorHAnsi" w:hAnsiTheme="minorHAnsi"/>
          <w:sz w:val="22"/>
          <w:szCs w:val="22"/>
        </w:rPr>
        <w:t xml:space="preserve">deal with strong personalities!  </w:t>
      </w:r>
    </w:p>
    <w:p w:rsidR="00216C19" w:rsidRDefault="00216C19" w:rsidP="00682729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</w:p>
    <w:p w:rsidR="00216C19" w:rsidRPr="00216C19" w:rsidRDefault="00216C19" w:rsidP="00682729">
      <w:pPr>
        <w:pStyle w:val="Default"/>
        <w:spacing w:line="276" w:lineRule="auto"/>
        <w:rPr>
          <w:rFonts w:asciiTheme="minorHAnsi" w:hAnsiTheme="minorHAnsi"/>
          <w:sz w:val="22"/>
          <w:szCs w:val="22"/>
          <w:lang w:val="en-GB"/>
        </w:rPr>
      </w:pPr>
    </w:p>
    <w:p w:rsidR="00B2786B" w:rsidRDefault="00B2786B" w:rsidP="00682729">
      <w:pPr>
        <w:spacing w:after="0"/>
      </w:pPr>
    </w:p>
    <w:sectPr w:rsidR="00B2786B" w:rsidSect="00B278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D2587"/>
    <w:multiLevelType w:val="hybridMultilevel"/>
    <w:tmpl w:val="5FEC433C"/>
    <w:lvl w:ilvl="0" w:tplc="E9FAAA9A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776A2A"/>
    <w:multiLevelType w:val="hybridMultilevel"/>
    <w:tmpl w:val="220A1BF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hyphenationZone w:val="425"/>
  <w:characterSpacingControl w:val="doNotCompress"/>
  <w:compat>
    <w:useFELayout/>
  </w:compat>
  <w:rsids>
    <w:rsidRoot w:val="00B051C8"/>
    <w:rsid w:val="00020E7D"/>
    <w:rsid w:val="0010234C"/>
    <w:rsid w:val="0011358C"/>
    <w:rsid w:val="00216C19"/>
    <w:rsid w:val="00262EF2"/>
    <w:rsid w:val="002F1572"/>
    <w:rsid w:val="005C44B1"/>
    <w:rsid w:val="00682729"/>
    <w:rsid w:val="0081405C"/>
    <w:rsid w:val="0086538F"/>
    <w:rsid w:val="008F261B"/>
    <w:rsid w:val="00B051C8"/>
    <w:rsid w:val="00B1140A"/>
    <w:rsid w:val="00B2786B"/>
    <w:rsid w:val="00B76E72"/>
    <w:rsid w:val="00BE030D"/>
    <w:rsid w:val="00C31001"/>
    <w:rsid w:val="00C6534A"/>
    <w:rsid w:val="00D84C15"/>
    <w:rsid w:val="00E86F6C"/>
    <w:rsid w:val="00EB1015"/>
    <w:rsid w:val="00F93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C15"/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051C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653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333929-56E3-412F-A5A7-141FBD45C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606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yuka</dc:creator>
  <cp:lastModifiedBy>flavia.verano</cp:lastModifiedBy>
  <cp:revision>5</cp:revision>
  <dcterms:created xsi:type="dcterms:W3CDTF">2013-05-31T08:52:00Z</dcterms:created>
  <dcterms:modified xsi:type="dcterms:W3CDTF">2013-05-31T11:24:00Z</dcterms:modified>
</cp:coreProperties>
</file>