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62"/>
      </w:tblGrid>
      <w:tr w:rsidR="00DF2D54" w:rsidRPr="00DF2D54" w:rsidTr="00DF2D54">
        <w:trPr>
          <w:trHeight w:val="293"/>
          <w:jc w:val="center"/>
        </w:trPr>
        <w:tc>
          <w:tcPr>
            <w:tcW w:w="946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 w:val="40"/>
                <w:szCs w:val="40"/>
              </w:rPr>
              <w:t>◐ 구원의 길 (Gospel) ◐</w:t>
            </w:r>
          </w:p>
        </w:tc>
      </w:tr>
    </w:tbl>
    <w:p w:rsidR="008C676F" w:rsidRDefault="008C676F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b/>
          <w:bCs/>
          <w:color w:val="0000FF"/>
          <w:kern w:val="0"/>
          <w:sz w:val="26"/>
          <w:szCs w:val="26"/>
          <w:u w:val="single" w:color="000000"/>
        </w:rPr>
        <w:t>1. 원래 인간(창 1:27-28)</w:t>
      </w: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43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◐ 만물 가운데 유일하게 인간만 하나님의 형상으로 창조되었습니다.</w:t>
      </w: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하나님 --------- --- 하나님의 형상(창세기 1:27-28) ------------- 인간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59"/>
      </w:tblGrid>
      <w:tr w:rsidR="00DF2D54" w:rsidRPr="00DF2D54" w:rsidTr="00DF2D54">
        <w:trPr>
          <w:trHeight w:val="176"/>
        </w:trPr>
        <w:tc>
          <w:tcPr>
            <w:tcW w:w="10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</w:tr>
    </w:tbl>
    <w:p w:rsidR="008C676F" w:rsidRDefault="008C676F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b/>
          <w:bCs/>
          <w:color w:val="0000FF"/>
          <w:kern w:val="0"/>
          <w:sz w:val="26"/>
          <w:szCs w:val="26"/>
          <w:u w:val="single" w:color="000000"/>
        </w:rPr>
        <w:t>2. 문제가 생김 - 인간의 범죄</w:t>
      </w:r>
      <w:r w:rsidRPr="00DF2D54">
        <w:rPr>
          <w:rFonts w:ascii="한컴바탕" w:eastAsia="한컴바탕" w:hAnsi="한컴바탕" w:cs="한컴바탕" w:hint="eastAsia"/>
          <w:b/>
          <w:bCs/>
          <w:color w:val="000000"/>
          <w:kern w:val="0"/>
          <w:sz w:val="24"/>
          <w:szCs w:val="24"/>
        </w:rPr>
        <w:t>(① 창 3:1-6 ② 롬 3:23 ③ 요 8:44)</w:t>
      </w: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 xml:space="preserve">◐ 인간은 사단에게 속아 </w:t>
      </w:r>
      <w:proofErr w:type="spellStart"/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불신앙하여</w:t>
      </w:r>
      <w:proofErr w:type="spellEnd"/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 xml:space="preserve"> 범죄하게 되었고. 결국 하나님을 떠나게 되었습니다.</w:t>
      </w: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43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 xml:space="preserve">사단은 하나님을 대적하고, 고통과 저주를 </w:t>
      </w:r>
      <w:proofErr w:type="spellStart"/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가져다주며</w:t>
      </w:r>
      <w:proofErr w:type="spellEnd"/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 xml:space="preserve"> 결국은 인간을 멸망시킵니다.</w:t>
      </w: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 xml:space="preserve">하나님 </w:t>
      </w:r>
      <w:r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 xml:space="preserve">                                                                        </w:t>
      </w: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인간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0"/>
        <w:gridCol w:w="461"/>
        <w:gridCol w:w="3924"/>
        <w:gridCol w:w="451"/>
        <w:gridCol w:w="2637"/>
      </w:tblGrid>
      <w:tr w:rsidR="00DF2D54" w:rsidRPr="00DF2D54" w:rsidTr="00DF2D54">
        <w:trPr>
          <w:trHeight w:val="176"/>
        </w:trPr>
        <w:tc>
          <w:tcPr>
            <w:tcW w:w="3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39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</w:tr>
      <w:tr w:rsidR="00DF2D54" w:rsidRPr="00DF2D54" w:rsidTr="00DF2D54">
        <w:trPr>
          <w:trHeight w:val="176"/>
        </w:trPr>
        <w:tc>
          <w:tcPr>
            <w:tcW w:w="257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4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39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4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2637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</w:tr>
    </w:tbl>
    <w:p w:rsidR="008C676F" w:rsidRDefault="008C676F" w:rsidP="00DF2D54">
      <w:pPr>
        <w:widowControl/>
        <w:wordWrap/>
        <w:autoSpaceDE/>
        <w:autoSpaceDN/>
        <w:snapToGrid w:val="0"/>
        <w:spacing w:line="432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</w:p>
    <w:p w:rsidR="00DF2D54" w:rsidRDefault="00DF2D54" w:rsidP="00DF2D54">
      <w:pPr>
        <w:widowControl/>
        <w:wordWrap/>
        <w:autoSpaceDE/>
        <w:autoSpaceDN/>
        <w:snapToGrid w:val="0"/>
        <w:spacing w:line="432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  <w:r w:rsidRPr="00DF2D54">
        <w:rPr>
          <w:rFonts w:ascii="한컴바탕" w:eastAsia="한컴바탕" w:hAnsi="한컴바탕" w:cs="한컴바탕" w:hint="eastAsia"/>
          <w:b/>
          <w:bCs/>
          <w:color w:val="0000FF"/>
          <w:kern w:val="0"/>
          <w:sz w:val="26"/>
          <w:szCs w:val="26"/>
          <w:u w:val="single" w:color="000000"/>
        </w:rPr>
        <w:t>3. 하나님을 떠난 인간의 근본적인 문제와 유일한 해결책:</w:t>
      </w:r>
    </w:p>
    <w:p w:rsidR="008C676F" w:rsidRPr="00DF2D54" w:rsidRDefault="008C676F" w:rsidP="00DF2D54">
      <w:pPr>
        <w:widowControl/>
        <w:wordWrap/>
        <w:autoSpaceDE/>
        <w:autoSpaceDN/>
        <w:snapToGrid w:val="0"/>
        <w:spacing w:line="43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4"/>
        <w:gridCol w:w="623"/>
        <w:gridCol w:w="382"/>
        <w:gridCol w:w="1062"/>
        <w:gridCol w:w="1800"/>
        <w:gridCol w:w="1062"/>
        <w:gridCol w:w="57"/>
        <w:gridCol w:w="382"/>
        <w:gridCol w:w="623"/>
        <w:gridCol w:w="2084"/>
      </w:tblGrid>
      <w:tr w:rsidR="00DF2D54" w:rsidRPr="00DF2D54" w:rsidTr="00DF2D54">
        <w:trPr>
          <w:trHeight w:val="216"/>
        </w:trPr>
        <w:tc>
          <w:tcPr>
            <w:tcW w:w="3089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center"/>
              <w:rPr>
                <w:rFonts w:ascii="한컴바탕" w:eastAsia="한컴바탕" w:hAnsi="한컴바탕" w:cs="한컴바탕"/>
                <w:b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b/>
                <w:color w:val="000000"/>
                <w:kern w:val="0"/>
                <w:sz w:val="24"/>
                <w:szCs w:val="24"/>
              </w:rPr>
              <w:t>하나님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오직 한 길</w:t>
            </w:r>
          </w:p>
        </w:tc>
        <w:tc>
          <w:tcPr>
            <w:tcW w:w="1062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146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center"/>
              <w:rPr>
                <w:rFonts w:ascii="한컴바탕" w:eastAsia="한컴바탕" w:hAnsi="한컴바탕" w:cs="한컴바탕"/>
                <w:b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b/>
                <w:color w:val="000000"/>
                <w:kern w:val="0"/>
                <w:sz w:val="24"/>
                <w:szCs w:val="24"/>
              </w:rPr>
              <w:t>인간</w:t>
            </w:r>
          </w:p>
        </w:tc>
      </w:tr>
      <w:tr w:rsidR="00DF2D54" w:rsidRPr="00DF2D54" w:rsidTr="00DF2D54">
        <w:trPr>
          <w:trHeight w:val="176"/>
        </w:trPr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2" w:space="0" w:color="000000"/>
              <w:left w:val="nil"/>
              <w:bottom w:val="nil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1062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예수 그리스도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(로마서 5:8)</w:t>
            </w:r>
          </w:p>
        </w:tc>
        <w:tc>
          <w:tcPr>
            <w:tcW w:w="1119" w:type="dxa"/>
            <w:gridSpan w:val="2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2" w:space="0" w:color="000000"/>
              <w:left w:val="single" w:sz="12" w:space="0" w:color="000000"/>
              <w:bottom w:val="nil"/>
              <w:right w:val="nil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2084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</w:tr>
      <w:tr w:rsidR="00DF2D54" w:rsidRPr="00DF2D54" w:rsidTr="00DF2D54">
        <w:trPr>
          <w:trHeight w:val="216"/>
        </w:trPr>
        <w:tc>
          <w:tcPr>
            <w:tcW w:w="2707" w:type="dxa"/>
            <w:gridSpan w:val="2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① 하나님의 자녀(요 1:12)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② 성령 내주, 인도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(고전 3:16,, 요 16;13)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③ 성령충만 - 기도응답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(요 16:24, 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눅</w:t>
            </w:r>
            <w:proofErr w:type="spellEnd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 11:13)</w:t>
            </w:r>
          </w:p>
          <w:p w:rsidR="00A55B65" w:rsidRPr="00DF2D54" w:rsidRDefault="00DF2D54" w:rsidP="00A55B65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④ </w:t>
            </w:r>
            <w:r w:rsidR="00A55B65"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천사, 보좌의 축복</w:t>
            </w:r>
          </w:p>
          <w:p w:rsidR="00A55B65" w:rsidRPr="00DF2D54" w:rsidRDefault="00A55B65" w:rsidP="00A55B65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(히 1:14, 계 8:3-5)</w:t>
            </w:r>
          </w:p>
          <w:p w:rsidR="00A55B65" w:rsidRPr="00DF2D54" w:rsidRDefault="00DF2D54" w:rsidP="00A55B65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⑤ </w:t>
            </w:r>
            <w:proofErr w:type="spellStart"/>
            <w:r w:rsidR="00A55B65"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흑암세력</w:t>
            </w:r>
            <w:proofErr w:type="spellEnd"/>
            <w:r w:rsidR="00A55B65"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 결박 - 권세</w:t>
            </w:r>
          </w:p>
          <w:p w:rsidR="00A55B65" w:rsidRPr="00DF2D54" w:rsidRDefault="00A55B65" w:rsidP="00A55B65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눅</w:t>
            </w:r>
            <w:proofErr w:type="spellEnd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10:19, 막3:15, 마10:1)</w:t>
            </w:r>
          </w:p>
          <w:p w:rsidR="00DF2D54" w:rsidRPr="00A55B65" w:rsidRDefault="00DF2D54" w:rsidP="00A55B65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  <w:p w:rsidR="00A55B65" w:rsidRPr="00DF2D54" w:rsidRDefault="00DF2D54" w:rsidP="00A55B65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⑥ </w:t>
            </w:r>
            <w:r w:rsidR="00A55B65"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천국 시민권-영생</w:t>
            </w:r>
          </w:p>
          <w:p w:rsidR="00A55B65" w:rsidRPr="00DF2D54" w:rsidRDefault="00A55B65" w:rsidP="00A55B65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(요 5:24, 빌 3:20)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⑦ 세계복음화 - 전도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(마 28:16-20, 행 1:8)</w:t>
            </w:r>
          </w:p>
        </w:tc>
        <w:tc>
          <w:tcPr>
            <w:tcW w:w="382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27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① 마귀의 자녀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(요 8:44, 요 10:10)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② 우상숭배,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마귀의 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종노릇</w:t>
            </w:r>
            <w:proofErr w:type="spellEnd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엡</w:t>
            </w:r>
            <w:proofErr w:type="spellEnd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 2:2)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③ 정신적인 고통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엡</w:t>
            </w:r>
            <w:proofErr w:type="spellEnd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 2:3, 마 11:28)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④ 육신의 고통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(행 8:4-8)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⑤ 죽음과 지옥 심판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눅</w:t>
            </w:r>
            <w:proofErr w:type="spellEnd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 16:19-31, 히 9:27)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⑥ 영적인 유산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(출 20:4-5, 고전 10:20)</w:t>
            </w:r>
          </w:p>
        </w:tc>
      </w:tr>
      <w:tr w:rsidR="00DF2D54" w:rsidRPr="00DF2D54" w:rsidTr="00DF2D54">
        <w:trPr>
          <w:trHeight w:val="2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062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① 선지자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(요 14:6)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② 제사장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(롬 8:2)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③ 왕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(요일 3:8)</w:t>
            </w:r>
          </w:p>
        </w:tc>
        <w:tc>
          <w:tcPr>
            <w:tcW w:w="111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</w:tr>
      <w:tr w:rsidR="00DF2D54" w:rsidRPr="00DF2D54" w:rsidTr="00DF2D54">
        <w:trPr>
          <w:trHeight w:val="2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</w:tr>
      <w:tr w:rsidR="00DF2D54" w:rsidRPr="00DF2D54" w:rsidTr="00DF2D54">
        <w:trPr>
          <w:trHeight w:val="2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</w:tr>
      <w:tr w:rsidR="00DF2D54" w:rsidRPr="00DF2D54" w:rsidTr="00DF2D54">
        <w:trPr>
          <w:trHeight w:val="2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062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8C676F" w:rsidRDefault="008C676F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◐ 당신은 어디에 속하고 싶으십니까?</w:t>
      </w:r>
    </w:p>
    <w:p w:rsidR="008C676F" w:rsidRDefault="008C676F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</w:p>
    <w:p w:rsidR="008C676F" w:rsidRDefault="008C676F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b/>
          <w:bCs/>
          <w:color w:val="0000FF"/>
          <w:kern w:val="0"/>
          <w:sz w:val="26"/>
          <w:szCs w:val="26"/>
          <w:u w:val="single" w:color="000000"/>
        </w:rPr>
        <w:t>4. 어떻게 하면 구원을 받을 수 있습니까?</w:t>
      </w: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◐ 위의 사실들을 믿고 예수님을 마음속에 영접하면 됩니다.</w:t>
      </w: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① 롬 10:13 ② 요 5:24 ③ 요 1:12 ④ 롬 10:9-10 ⑤ 지금(잠 27:1)</w:t>
      </w:r>
    </w:p>
    <w:p w:rsidR="00DF2D54" w:rsidRPr="00DF2D54" w:rsidRDefault="00DF2D54" w:rsidP="00DF2D54">
      <w:pPr>
        <w:widowControl/>
        <w:wordWrap/>
        <w:autoSpaceDE/>
        <w:autoSpaceDN/>
        <w:snapToGrid w:val="0"/>
        <w:spacing w:line="480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◐ 기도를 통하여 예수님을 당신의 구세주로 영접할 수 있습니다.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45"/>
      </w:tblGrid>
      <w:tr w:rsidR="00DF2D54" w:rsidRPr="00DF2D54" w:rsidTr="00DF2D54">
        <w:trPr>
          <w:trHeight w:val="704"/>
        </w:trPr>
        <w:tc>
          <w:tcPr>
            <w:tcW w:w="10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“사랑의 하나님, 하나님의 놀라운 사랑과 구원의 계획에 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감사드립니다</w:t>
            </w:r>
            <w:proofErr w:type="spellEnd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. 이제 나는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내가 죄인인 것을 깨닫고 회개합니다. 지금 나는 내 마음의 문을 열고, 예수님을 나의 구주,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나의 하나님으로 영접합니다. 나의 죄를 용서해 주시고, 나를 구원해 주셔서 감사합니다.</w:t>
            </w:r>
          </w:p>
          <w:p w:rsidR="00DF2D54" w:rsidRPr="00763C37" w:rsidRDefault="00DF2D54" w:rsidP="00DF2D54">
            <w:pPr>
              <w:widowControl/>
              <w:wordWrap/>
              <w:autoSpaceDE/>
              <w:autoSpaceDN/>
              <w:snapToGrid w:val="0"/>
              <w:spacing w:line="264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이제부터 하나님의 뜻에 순종하며 살게 하여 주옵소서. 예수님의 이름으로 기도합니다. 아멘</w:t>
            </w:r>
          </w:p>
        </w:tc>
      </w:tr>
    </w:tbl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</w:p>
    <w:p w:rsidR="00DF2D54" w:rsidRPr="00DF2D54" w:rsidRDefault="00DF2D54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b/>
          <w:bCs/>
          <w:color w:val="0000FF"/>
          <w:kern w:val="0"/>
          <w:sz w:val="26"/>
          <w:szCs w:val="26"/>
          <w:u w:val="single" w:color="000000"/>
        </w:rPr>
        <w:t>5. 이제 당신은 하나님의 자녀가 되었습니다:</w:t>
      </w:r>
    </w:p>
    <w:p w:rsidR="00DF2D54" w:rsidRPr="00DF2D54" w:rsidRDefault="00DF2D54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▶ 다음의 성경 구절 5개를 꼭 기억하십시오</w:t>
      </w:r>
    </w:p>
    <w:p w:rsidR="00DF2D54" w:rsidRPr="00DF2D54" w:rsidRDefault="00DF2D54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① 구원의 확신 (요일 5:10-13)</w:t>
      </w:r>
    </w:p>
    <w:p w:rsidR="00DF2D54" w:rsidRPr="00DF2D54" w:rsidRDefault="00DF2D54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② 기도응답의 확신 (</w:t>
      </w:r>
      <w:proofErr w:type="spellStart"/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렘</w:t>
      </w:r>
      <w:proofErr w:type="spellEnd"/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 xml:space="preserve"> 33:1-3, 요 16:24)</w:t>
      </w:r>
    </w:p>
    <w:p w:rsidR="00DF2D54" w:rsidRPr="00DF2D54" w:rsidRDefault="00DF2D54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③ 성령인도의 확신 (잠 3:5-6)</w:t>
      </w:r>
    </w:p>
    <w:p w:rsidR="00DF2D54" w:rsidRPr="00DF2D54" w:rsidRDefault="00DF2D54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④ 사죄의 확신 (요일 1:9)</w:t>
      </w:r>
    </w:p>
    <w:p w:rsidR="00DF2D54" w:rsidRDefault="00DF2D54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⑤ 승리의 확신 (고전 10:13, 롬 8:37)</w:t>
      </w:r>
    </w:p>
    <w:p w:rsidR="00CD38F7" w:rsidRDefault="00CD38F7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CD38F7" w:rsidRDefault="00CD38F7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CD38F7" w:rsidRPr="00DF2D54" w:rsidRDefault="00CD38F7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70"/>
      </w:tblGrid>
      <w:tr w:rsidR="00DF2D54" w:rsidRPr="00DF2D54" w:rsidTr="00DF2D54">
        <w:trPr>
          <w:trHeight w:val="293"/>
          <w:jc w:val="center"/>
        </w:trPr>
        <w:tc>
          <w:tcPr>
            <w:tcW w:w="867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 w:val="30"/>
                <w:szCs w:val="30"/>
              </w:rPr>
              <w:lastRenderedPageBreak/>
              <w:t>◐ The Gospel message ◐</w:t>
            </w:r>
          </w:p>
        </w:tc>
      </w:tr>
    </w:tbl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</w:p>
    <w:p w:rsidR="00DF2D54" w:rsidRPr="00DF2D54" w:rsidRDefault="00DF2D54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b/>
          <w:bCs/>
          <w:color w:val="0000FF"/>
          <w:kern w:val="0"/>
          <w:sz w:val="26"/>
          <w:szCs w:val="26"/>
          <w:u w:val="single" w:color="000000"/>
        </w:rPr>
        <w:t>1. Original man</w:t>
      </w:r>
    </w:p>
    <w:p w:rsidR="00DF2D54" w:rsidRPr="00DF2D54" w:rsidRDefault="00CD38F7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God ---------</w:t>
      </w:r>
      <w:r w:rsidR="00DF2D54"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--</w:t>
      </w:r>
      <w:r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-</w:t>
      </w:r>
      <w:r w:rsidR="00DF2D54"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 xml:space="preserve">--- Restoration </w:t>
      </w:r>
      <w:r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of God's image ----------</w:t>
      </w:r>
      <w:r w:rsidR="00DF2D54"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----- Man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8"/>
      </w:tblGrid>
      <w:tr w:rsidR="00DF2D54" w:rsidRPr="00DF2D54" w:rsidTr="00DF2D54">
        <w:trPr>
          <w:trHeight w:val="176"/>
        </w:trPr>
        <w:tc>
          <w:tcPr>
            <w:tcW w:w="10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</w:tr>
    </w:tbl>
    <w:p w:rsidR="008C676F" w:rsidRDefault="008C676F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</w:p>
    <w:p w:rsidR="00DF2D54" w:rsidRPr="00DF2D54" w:rsidRDefault="00DF2D54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b/>
          <w:bCs/>
          <w:color w:val="0000FF"/>
          <w:kern w:val="0"/>
          <w:sz w:val="26"/>
          <w:szCs w:val="26"/>
          <w:u w:val="single" w:color="000000"/>
        </w:rPr>
        <w:t>2. A problem arose- Mankind sinned (Gen.3:1-6, Rom.3:23, Jn.8:44)</w:t>
      </w:r>
    </w:p>
    <w:p w:rsidR="00DF2D54" w:rsidRPr="00DF2D54" w:rsidRDefault="00DF2D54" w:rsidP="00CD38F7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 xml:space="preserve">God </w:t>
      </w:r>
      <w:r w:rsidR="00CD38F7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 xml:space="preserve">                                                                          </w:t>
      </w: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Man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5"/>
        <w:gridCol w:w="385"/>
        <w:gridCol w:w="3994"/>
        <w:gridCol w:w="327"/>
        <w:gridCol w:w="2809"/>
      </w:tblGrid>
      <w:tr w:rsidR="00DF2D54" w:rsidRPr="00DF2D54" w:rsidTr="00DF2D54">
        <w:trPr>
          <w:trHeight w:val="176"/>
        </w:trPr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39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31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</w:tr>
      <w:tr w:rsidR="00DF2D54" w:rsidRPr="00DF2D54" w:rsidTr="00DF2D54">
        <w:trPr>
          <w:trHeight w:val="176"/>
        </w:trPr>
        <w:tc>
          <w:tcPr>
            <w:tcW w:w="2585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3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399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3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280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</w:tr>
    </w:tbl>
    <w:p w:rsidR="008C676F" w:rsidRDefault="008C676F" w:rsidP="00CD38F7">
      <w:pPr>
        <w:widowControl/>
        <w:wordWrap/>
        <w:autoSpaceDE/>
        <w:autoSpaceDN/>
        <w:snapToGrid w:val="0"/>
        <w:spacing w:line="384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</w:p>
    <w:p w:rsidR="00DF2D54" w:rsidRDefault="00DF2D54" w:rsidP="00CD38F7">
      <w:pPr>
        <w:widowControl/>
        <w:wordWrap/>
        <w:autoSpaceDE/>
        <w:autoSpaceDN/>
        <w:snapToGrid w:val="0"/>
        <w:spacing w:line="384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  <w:r w:rsidRPr="00DF2D54">
        <w:rPr>
          <w:rFonts w:ascii="한컴바탕" w:eastAsia="한컴바탕" w:hAnsi="한컴바탕" w:cs="한컴바탕" w:hint="eastAsia"/>
          <w:b/>
          <w:bCs/>
          <w:color w:val="0000FF"/>
          <w:kern w:val="0"/>
          <w:sz w:val="26"/>
          <w:szCs w:val="26"/>
          <w:u w:val="single" w:color="000000"/>
        </w:rPr>
        <w:t>3. Only God can solve this problem</w:t>
      </w:r>
    </w:p>
    <w:p w:rsidR="008C676F" w:rsidRPr="00DF2D54" w:rsidRDefault="008C676F" w:rsidP="00CD38F7">
      <w:pPr>
        <w:widowControl/>
        <w:wordWrap/>
        <w:autoSpaceDE/>
        <w:autoSpaceDN/>
        <w:snapToGrid w:val="0"/>
        <w:spacing w:line="384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4"/>
        <w:gridCol w:w="736"/>
        <w:gridCol w:w="292"/>
        <w:gridCol w:w="1118"/>
        <w:gridCol w:w="1686"/>
        <w:gridCol w:w="1175"/>
        <w:gridCol w:w="326"/>
        <w:gridCol w:w="2820"/>
      </w:tblGrid>
      <w:tr w:rsidR="00DF2D54" w:rsidRPr="00DF2D54" w:rsidTr="00DF2D54">
        <w:trPr>
          <w:trHeight w:val="216"/>
        </w:trPr>
        <w:tc>
          <w:tcPr>
            <w:tcW w:w="3202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God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686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 w:val="24"/>
                <w:szCs w:val="24"/>
              </w:rPr>
              <w:t>Only one way</w:t>
            </w:r>
          </w:p>
        </w:tc>
        <w:tc>
          <w:tcPr>
            <w:tcW w:w="1175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146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Man</w:t>
            </w:r>
          </w:p>
        </w:tc>
      </w:tr>
      <w:tr w:rsidR="00DF2D54" w:rsidRPr="00DF2D54" w:rsidTr="00DF2D54">
        <w:trPr>
          <w:trHeight w:val="176"/>
        </w:trPr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1028" w:type="dxa"/>
            <w:gridSpan w:val="2"/>
            <w:tcBorders>
              <w:top w:val="single" w:sz="2" w:space="0" w:color="000000"/>
              <w:left w:val="nil"/>
              <w:bottom w:val="nil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111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168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Jesus Christ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(Rom 5:8)</w:t>
            </w:r>
          </w:p>
        </w:tc>
        <w:tc>
          <w:tcPr>
            <w:tcW w:w="117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12" w:space="0" w:color="000000"/>
              <w:bottom w:val="nil"/>
              <w:right w:val="nil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  <w:tc>
          <w:tcPr>
            <w:tcW w:w="2820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18"/>
                <w:szCs w:val="24"/>
              </w:rPr>
            </w:pPr>
          </w:p>
        </w:tc>
      </w:tr>
      <w:tr w:rsidR="00DF2D54" w:rsidRPr="00DF2D54" w:rsidTr="00DF2D54">
        <w:trPr>
          <w:trHeight w:val="216"/>
        </w:trPr>
        <w:tc>
          <w:tcPr>
            <w:tcW w:w="2910" w:type="dxa"/>
            <w:gridSpan w:val="2"/>
            <w:vMerge w:val="restart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① God's child (Jn.1:12)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② Indwelling and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Guidance of the Holy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Spirit(1Cor.3:16, Jn.16:13)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③ Answer to prayer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(Filled with Holy Spirit)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(Jn.16:24, Lk.11:13)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④ Having eternal life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(Citizens of heaven)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(Jn.5:24, Phil.3:20)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⑤ Help of angels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(blessing of the throne)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(Heb .1:14)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⑥ Authority to crumble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the force of darkness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(authority of a God' child)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266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Lk</w:t>
            </w:r>
            <w:proofErr w:type="spellEnd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. 10:19-20, Mk. 3:15)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6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⑦ World Evangelization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6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(blessing of evangelism)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266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(Mt. 28:16-20, Act. 1:8)</w:t>
            </w:r>
          </w:p>
        </w:tc>
        <w:tc>
          <w:tcPr>
            <w:tcW w:w="292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26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282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① Child of the Devil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Jn</w:t>
            </w:r>
            <w:proofErr w:type="spellEnd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 .8:44</w:t>
            </w:r>
            <w:r w:rsidR="008C676F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, Jon.10:10</w:t>
            </w: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② Slave to the Devil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(Eph. 2:2)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③ Spiritual, mental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problem and suffering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(Eph .2:3)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④ Physical 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suff-ering</w:t>
            </w:r>
            <w:proofErr w:type="spellEnd"/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(Acts. 8:4-8)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⑤ Go to Hell after dying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Lk</w:t>
            </w:r>
            <w:proofErr w:type="spellEnd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. 16:19-31)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⑥ </w:t>
            </w:r>
            <w:proofErr w:type="spellStart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Spirtual</w:t>
            </w:r>
            <w:proofErr w:type="spellEnd"/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 xml:space="preserve"> inheritance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(Ex. 20:4-5, 1Cor.10:20)</w:t>
            </w:r>
          </w:p>
        </w:tc>
      </w:tr>
      <w:tr w:rsidR="00DF2D54" w:rsidRPr="00DF2D54" w:rsidTr="00DF2D54">
        <w:trPr>
          <w:trHeight w:val="2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118" w:type="dxa"/>
            <w:tcBorders>
              <w:top w:val="single" w:sz="12" w:space="0" w:color="000000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68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①Prophet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(Jn.14:6)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②Priest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(Rom.8:2)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③King</w:t>
            </w:r>
          </w:p>
          <w:p w:rsidR="00DF2D54" w:rsidRPr="00DF2D54" w:rsidRDefault="00DF2D54" w:rsidP="00DF2D54">
            <w:pPr>
              <w:widowControl/>
              <w:wordWrap/>
              <w:autoSpaceDE/>
              <w:autoSpaceDN/>
              <w:snapToGrid w:val="0"/>
              <w:spacing w:line="312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(1Jn.3:8)</w:t>
            </w:r>
          </w:p>
        </w:tc>
        <w:tc>
          <w:tcPr>
            <w:tcW w:w="11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2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</w:tr>
      <w:tr w:rsidR="00DF2D54" w:rsidRPr="00DF2D54" w:rsidTr="00DF2D54">
        <w:trPr>
          <w:trHeight w:val="2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2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</w:tr>
      <w:tr w:rsidR="00DF2D54" w:rsidRPr="00DF2D54" w:rsidTr="00DF2D54">
        <w:trPr>
          <w:trHeight w:val="2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2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</w:tr>
      <w:tr w:rsidR="00DF2D54" w:rsidRPr="00DF2D54" w:rsidTr="00DF2D54">
        <w:trPr>
          <w:trHeight w:val="216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1118" w:type="dxa"/>
            <w:tcBorders>
              <w:top w:val="nil"/>
              <w:left w:val="single" w:sz="2" w:space="0" w:color="000000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75" w:type="dxa"/>
            <w:tcBorders>
              <w:top w:val="nil"/>
              <w:left w:val="single" w:sz="1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3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kern w:val="0"/>
                <w:sz w:val="2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DF2D54" w:rsidRPr="00DF2D54" w:rsidRDefault="00DF2D54" w:rsidP="00DF2D54">
            <w:pPr>
              <w:widowControl/>
              <w:wordWrap/>
              <w:autoSpaceDE/>
              <w:autoSpaceDN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8C676F" w:rsidRDefault="008C676F" w:rsidP="008C676F">
      <w:pPr>
        <w:widowControl/>
        <w:wordWrap/>
        <w:autoSpaceDE/>
        <w:autoSpaceDN/>
        <w:snapToGrid w:val="0"/>
        <w:rPr>
          <w:rFonts w:ascii="한컴바탕" w:eastAsia="한컴바탕" w:hAnsi="한컴바탕" w:cs="한컴바탕"/>
          <w:color w:val="000000"/>
          <w:kern w:val="0"/>
          <w:sz w:val="24"/>
          <w:szCs w:val="24"/>
        </w:rPr>
      </w:pPr>
    </w:p>
    <w:p w:rsidR="00DF2D54" w:rsidRPr="00DF2D54" w:rsidRDefault="00DF2D54" w:rsidP="008C676F">
      <w:pPr>
        <w:widowControl/>
        <w:wordWrap/>
        <w:autoSpaceDE/>
        <w:autoSpaceDN/>
        <w:snapToGrid w:val="0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◐ Where would you like to belong?</w:t>
      </w:r>
    </w:p>
    <w:p w:rsidR="008C676F" w:rsidRDefault="008C676F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</w:p>
    <w:p w:rsidR="00DF2D54" w:rsidRPr="00DF2D54" w:rsidRDefault="00DF2D54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b/>
          <w:bCs/>
          <w:color w:val="0000FF"/>
          <w:kern w:val="0"/>
          <w:sz w:val="26"/>
          <w:szCs w:val="26"/>
          <w:u w:val="single" w:color="000000"/>
        </w:rPr>
        <w:t>4. How can you receive salvation?</w:t>
      </w:r>
    </w:p>
    <w:p w:rsidR="00DF2D54" w:rsidRPr="00DF2D54" w:rsidRDefault="00DF2D54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①Acceptance(Jn.1:12) ②Confess with faith(Rom.10:9-10) ③Now(Prov.27:1)</w:t>
      </w:r>
    </w:p>
    <w:p w:rsidR="00DF2D54" w:rsidRPr="00DF2D54" w:rsidRDefault="00DF2D54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lastRenderedPageBreak/>
        <w:t>◐ Do you want to accept Jesus?</w:t>
      </w:r>
    </w:p>
    <w:p w:rsidR="00DF2D54" w:rsidRPr="00DF2D54" w:rsidRDefault="00DF2D54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You can accept Jesus as your Lord and Savior through prayer.</w:t>
      </w:r>
    </w:p>
    <w:p w:rsidR="00DF2D54" w:rsidRPr="00DF2D54" w:rsidRDefault="00DF2D54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◐ Acceptance Prayer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88"/>
      </w:tblGrid>
      <w:tr w:rsidR="00DF2D54" w:rsidRPr="00DF2D54" w:rsidTr="00DF2D54">
        <w:trPr>
          <w:trHeight w:val="776"/>
        </w:trPr>
        <w:tc>
          <w:tcPr>
            <w:tcW w:w="10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Loving God, thank you for your wonderful love and plan of salvation.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I now realize that I am a sinner and I repent.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I open up my heart and accept Jesus as my Lord and Savior.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I thank you for forgiving my sins and saving me.</w:t>
            </w:r>
          </w:p>
          <w:p w:rsidR="00DF2D54" w:rsidRPr="00DF2D54" w:rsidRDefault="00DF2D54" w:rsidP="008C676F">
            <w:pPr>
              <w:widowControl/>
              <w:wordWrap/>
              <w:autoSpaceDE/>
              <w:autoSpaceDN/>
              <w:snapToGrid w:val="0"/>
              <w:rPr>
                <w:rFonts w:ascii="한컴바탕" w:eastAsia="한컴바탕" w:hAnsi="한컴바탕" w:cs="한컴바탕"/>
                <w:color w:val="000000"/>
                <w:kern w:val="0"/>
                <w:sz w:val="16"/>
                <w:szCs w:val="16"/>
              </w:rPr>
            </w:pPr>
            <w:r w:rsidRPr="00DF2D54">
              <w:rPr>
                <w:rFonts w:ascii="한컴바탕" w:eastAsia="한컴바탕" w:hAnsi="한컴바탕" w:cs="한컴바탕" w:hint="eastAsia"/>
                <w:color w:val="000000"/>
                <w:kern w:val="0"/>
                <w:sz w:val="24"/>
                <w:szCs w:val="24"/>
              </w:rPr>
              <w:t>Help me to live from now on obeying Your will. In Jesus name I pray, Amen.</w:t>
            </w:r>
          </w:p>
        </w:tc>
      </w:tr>
    </w:tbl>
    <w:p w:rsidR="008C676F" w:rsidRDefault="008C676F" w:rsidP="00DF2D54">
      <w:pPr>
        <w:widowControl/>
        <w:wordWrap/>
        <w:autoSpaceDE/>
        <w:autoSpaceDN/>
        <w:snapToGrid w:val="0"/>
        <w:spacing w:line="312" w:lineRule="auto"/>
        <w:jc w:val="center"/>
        <w:rPr>
          <w:rFonts w:ascii="한컴바탕" w:eastAsia="한컴바탕" w:hAnsi="한컴바탕" w:cs="한컴바탕"/>
          <w:b/>
          <w:bCs/>
          <w:color w:val="0000FF"/>
          <w:kern w:val="0"/>
          <w:sz w:val="26"/>
          <w:szCs w:val="26"/>
          <w:u w:val="single" w:color="000000"/>
        </w:rPr>
      </w:pPr>
    </w:p>
    <w:p w:rsidR="00DF2D54" w:rsidRPr="00DF2D54" w:rsidRDefault="00DF2D54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b/>
          <w:bCs/>
          <w:color w:val="0000FF"/>
          <w:kern w:val="0"/>
          <w:sz w:val="26"/>
          <w:szCs w:val="26"/>
          <w:u w:val="single" w:color="000000"/>
        </w:rPr>
        <w:t>5. Bible Verses you should remember</w:t>
      </w:r>
    </w:p>
    <w:p w:rsidR="00DF2D54" w:rsidRPr="00DF2D54" w:rsidRDefault="00DF2D54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① Assurance of Salvation (1Jn.5:10-13)</w:t>
      </w:r>
    </w:p>
    <w:p w:rsidR="00DF2D54" w:rsidRPr="00DF2D54" w:rsidRDefault="00DF2D54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② Assurance of Answered Prayers (Jer.33:1-3, Jn.16:24)</w:t>
      </w:r>
    </w:p>
    <w:p w:rsidR="00DF2D54" w:rsidRPr="00DF2D54" w:rsidRDefault="00DF2D54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③ Assurance of the Guidance of the Holy Spirit (Prov.3:5-6)</w:t>
      </w:r>
    </w:p>
    <w:p w:rsidR="00DF2D54" w:rsidRPr="00DF2D54" w:rsidRDefault="00DF2D54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④ Assurance of Forgiveness (1Jn.1:9)</w:t>
      </w:r>
    </w:p>
    <w:p w:rsidR="00DF2D54" w:rsidRPr="00DF2D54" w:rsidRDefault="00DF2D54" w:rsidP="008C676F">
      <w:pPr>
        <w:widowControl/>
        <w:wordWrap/>
        <w:autoSpaceDE/>
        <w:autoSpaceDN/>
        <w:snapToGrid w:val="0"/>
        <w:spacing w:line="312" w:lineRule="auto"/>
        <w:rPr>
          <w:rFonts w:ascii="한컴바탕" w:eastAsia="한컴바탕" w:hAnsi="한컴바탕" w:cs="한컴바탕"/>
          <w:color w:val="000000"/>
          <w:kern w:val="0"/>
          <w:sz w:val="16"/>
          <w:szCs w:val="16"/>
        </w:rPr>
      </w:pPr>
      <w:r w:rsidRPr="00DF2D54">
        <w:rPr>
          <w:rFonts w:ascii="한컴바탕" w:eastAsia="한컴바탕" w:hAnsi="한컴바탕" w:cs="한컴바탕" w:hint="eastAsia"/>
          <w:color w:val="000000"/>
          <w:kern w:val="0"/>
          <w:sz w:val="24"/>
          <w:szCs w:val="24"/>
        </w:rPr>
        <w:t>⑤ Assurance of Victory (1Cor.10:13, Pom.8:37)</w:t>
      </w:r>
    </w:p>
    <w:p w:rsidR="00320BAF" w:rsidRPr="00DF2D54" w:rsidRDefault="00320BAF" w:rsidP="00DF2D54">
      <w:pPr>
        <w:jc w:val="center"/>
        <w:rPr>
          <w:rFonts w:ascii="한컴바탕" w:eastAsia="한컴바탕" w:hAnsi="한컴바탕" w:cs="한컴바탕"/>
        </w:rPr>
      </w:pPr>
    </w:p>
    <w:sectPr w:rsidR="00320BAF" w:rsidRPr="00DF2D54" w:rsidSect="00DF2D54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BC2" w:rsidRDefault="00643BC2" w:rsidP="008C676F">
      <w:r>
        <w:separator/>
      </w:r>
    </w:p>
  </w:endnote>
  <w:endnote w:type="continuationSeparator" w:id="0">
    <w:p w:rsidR="00643BC2" w:rsidRDefault="00643BC2" w:rsidP="008C6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BC2" w:rsidRDefault="00643BC2" w:rsidP="008C676F">
      <w:r>
        <w:separator/>
      </w:r>
    </w:p>
  </w:footnote>
  <w:footnote w:type="continuationSeparator" w:id="0">
    <w:p w:rsidR="00643BC2" w:rsidRDefault="00643BC2" w:rsidP="008C67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D54"/>
    <w:rsid w:val="00007134"/>
    <w:rsid w:val="00136E8E"/>
    <w:rsid w:val="00162FAB"/>
    <w:rsid w:val="001755DF"/>
    <w:rsid w:val="002345E4"/>
    <w:rsid w:val="002A4422"/>
    <w:rsid w:val="003015F1"/>
    <w:rsid w:val="00320BAF"/>
    <w:rsid w:val="003362B0"/>
    <w:rsid w:val="004160D9"/>
    <w:rsid w:val="00432104"/>
    <w:rsid w:val="0044738B"/>
    <w:rsid w:val="004D5628"/>
    <w:rsid w:val="0051549D"/>
    <w:rsid w:val="00555AC3"/>
    <w:rsid w:val="005D4C16"/>
    <w:rsid w:val="00643BC2"/>
    <w:rsid w:val="006C47D1"/>
    <w:rsid w:val="006D435A"/>
    <w:rsid w:val="00763C37"/>
    <w:rsid w:val="00843AB2"/>
    <w:rsid w:val="00886DCB"/>
    <w:rsid w:val="008C676F"/>
    <w:rsid w:val="008E6DE4"/>
    <w:rsid w:val="009300D7"/>
    <w:rsid w:val="00944797"/>
    <w:rsid w:val="00953F1E"/>
    <w:rsid w:val="009B326C"/>
    <w:rsid w:val="009F5966"/>
    <w:rsid w:val="00A55B65"/>
    <w:rsid w:val="00AD561B"/>
    <w:rsid w:val="00B04826"/>
    <w:rsid w:val="00B7675A"/>
    <w:rsid w:val="00B96731"/>
    <w:rsid w:val="00BD2645"/>
    <w:rsid w:val="00CD38F7"/>
    <w:rsid w:val="00CE329D"/>
    <w:rsid w:val="00CF0CAC"/>
    <w:rsid w:val="00D0602D"/>
    <w:rsid w:val="00DC324F"/>
    <w:rsid w:val="00DF2D54"/>
    <w:rsid w:val="00E0205F"/>
    <w:rsid w:val="00E05D95"/>
    <w:rsid w:val="00E32F05"/>
    <w:rsid w:val="00EF6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BA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F2D54"/>
    <w:pPr>
      <w:widowControl/>
      <w:wordWrap/>
      <w:autoSpaceDE/>
      <w:autoSpaceDN/>
      <w:snapToGrid w:val="0"/>
      <w:spacing w:line="264" w:lineRule="auto"/>
    </w:pPr>
    <w:rPr>
      <w:rFonts w:ascii="굴림체" w:eastAsia="굴림체" w:hAnsi="굴림체" w:cs="굴림"/>
      <w:color w:val="000000"/>
      <w:kern w:val="0"/>
      <w:sz w:val="16"/>
      <w:szCs w:val="16"/>
    </w:rPr>
  </w:style>
  <w:style w:type="paragraph" w:styleId="a4">
    <w:name w:val="header"/>
    <w:basedOn w:val="a"/>
    <w:link w:val="Char"/>
    <w:uiPriority w:val="99"/>
    <w:semiHidden/>
    <w:unhideWhenUsed/>
    <w:rsid w:val="008C676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8C676F"/>
  </w:style>
  <w:style w:type="paragraph" w:styleId="a5">
    <w:name w:val="footer"/>
    <w:basedOn w:val="a"/>
    <w:link w:val="Char0"/>
    <w:uiPriority w:val="99"/>
    <w:semiHidden/>
    <w:unhideWhenUsed/>
    <w:rsid w:val="008C676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8C67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김재석</dc:creator>
  <cp:lastModifiedBy>김재석</cp:lastModifiedBy>
  <cp:revision>5</cp:revision>
  <dcterms:created xsi:type="dcterms:W3CDTF">2013-04-08T02:57:00Z</dcterms:created>
  <dcterms:modified xsi:type="dcterms:W3CDTF">2013-04-08T08:54:00Z</dcterms:modified>
</cp:coreProperties>
</file>